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B03C7" w14:textId="2EDBF2B2" w:rsidR="000312AC" w:rsidRPr="000312AC" w:rsidRDefault="00CC0F65" w:rsidP="000312AC">
      <w:pPr>
        <w:rPr>
          <w:rFonts w:asciiTheme="minorHAnsi" w:hAnsiTheme="minorHAnsi" w:cstheme="minorHAnsi"/>
          <w:sz w:val="40"/>
          <w:szCs w:val="40"/>
        </w:rPr>
      </w:pPr>
      <w:r w:rsidRPr="001255B2">
        <w:rPr>
          <w:rFonts w:asciiTheme="minorHAnsi" w:hAnsiTheme="minorHAnsi" w:cstheme="minorHAnsi"/>
          <w:sz w:val="40"/>
          <w:szCs w:val="40"/>
        </w:rPr>
        <w:t>Fennel</w:t>
      </w:r>
      <w:r w:rsidR="00C22E6B">
        <w:rPr>
          <w:rFonts w:asciiTheme="minorHAnsi" w:hAnsiTheme="minorHAnsi" w:cstheme="minorHAnsi"/>
          <w:sz w:val="40"/>
          <w:szCs w:val="40"/>
        </w:rPr>
        <w:t xml:space="preserve"> and</w:t>
      </w:r>
      <w:r w:rsidRPr="001255B2">
        <w:rPr>
          <w:rFonts w:asciiTheme="minorHAnsi" w:hAnsiTheme="minorHAnsi" w:cstheme="minorHAnsi"/>
          <w:sz w:val="40"/>
          <w:szCs w:val="40"/>
        </w:rPr>
        <w:t xml:space="preserve"> shallot</w:t>
      </w:r>
      <w:r w:rsidR="00887E5B" w:rsidRPr="001255B2">
        <w:rPr>
          <w:rFonts w:asciiTheme="minorHAnsi" w:hAnsiTheme="minorHAnsi" w:cstheme="minorHAnsi"/>
          <w:sz w:val="40"/>
          <w:szCs w:val="40"/>
        </w:rPr>
        <w:t>s</w:t>
      </w:r>
      <w:r w:rsidRPr="001255B2">
        <w:rPr>
          <w:rFonts w:asciiTheme="minorHAnsi" w:hAnsiTheme="minorHAnsi" w:cstheme="minorHAnsi"/>
          <w:sz w:val="40"/>
          <w:szCs w:val="40"/>
        </w:rPr>
        <w:t xml:space="preserve"> upside-down tart with Shropshire blue</w:t>
      </w:r>
      <w:r w:rsidR="00D978CD" w:rsidRPr="001255B2">
        <w:rPr>
          <w:rFonts w:asciiTheme="minorHAnsi" w:hAnsiTheme="minorHAnsi" w:cstheme="minorHAnsi"/>
          <w:sz w:val="40"/>
          <w:szCs w:val="40"/>
        </w:rPr>
        <w:t xml:space="preserve"> cheese</w:t>
      </w:r>
      <w:r w:rsidR="001255B2" w:rsidRPr="001255B2">
        <w:rPr>
          <w:rFonts w:asciiTheme="minorHAnsi" w:hAnsiTheme="minorHAnsi" w:cstheme="minorHAnsi"/>
          <w:sz w:val="40"/>
          <w:szCs w:val="40"/>
        </w:rPr>
        <w:t xml:space="preserve">, </w:t>
      </w:r>
      <w:r w:rsidR="00E223CC">
        <w:rPr>
          <w:rFonts w:asciiTheme="minorHAnsi" w:hAnsiTheme="minorHAnsi" w:cstheme="minorHAnsi"/>
          <w:sz w:val="40"/>
          <w:szCs w:val="40"/>
        </w:rPr>
        <w:t>r</w:t>
      </w:r>
      <w:r w:rsidR="001255B2" w:rsidRPr="001255B2">
        <w:rPr>
          <w:rFonts w:asciiTheme="minorHAnsi" w:hAnsiTheme="minorHAnsi" w:cstheme="minorHAnsi"/>
          <w:sz w:val="40"/>
          <w:szCs w:val="40"/>
        </w:rPr>
        <w:t>ocket</w:t>
      </w:r>
      <w:r w:rsidR="001255B2">
        <w:rPr>
          <w:rFonts w:asciiTheme="minorHAnsi" w:hAnsiTheme="minorHAnsi" w:cstheme="minorHAnsi"/>
          <w:sz w:val="40"/>
          <w:szCs w:val="40"/>
        </w:rPr>
        <w:t>s</w:t>
      </w:r>
      <w:r w:rsidR="001255B2" w:rsidRPr="001255B2">
        <w:rPr>
          <w:rFonts w:asciiTheme="minorHAnsi" w:hAnsiTheme="minorHAnsi" w:cstheme="minorHAnsi"/>
          <w:sz w:val="40"/>
          <w:szCs w:val="40"/>
        </w:rPr>
        <w:t xml:space="preserve"> </w:t>
      </w:r>
      <w:r w:rsidR="001255B2">
        <w:rPr>
          <w:rFonts w:asciiTheme="minorHAnsi" w:hAnsiTheme="minorHAnsi" w:cstheme="minorHAnsi"/>
          <w:sz w:val="40"/>
          <w:szCs w:val="40"/>
        </w:rPr>
        <w:t xml:space="preserve">on the side </w:t>
      </w:r>
      <w:r w:rsidR="001255B2" w:rsidRPr="001255B2">
        <w:rPr>
          <w:rFonts w:asciiTheme="minorHAnsi" w:hAnsiTheme="minorHAnsi" w:cstheme="minorHAnsi"/>
          <w:sz w:val="40"/>
          <w:szCs w:val="40"/>
        </w:rPr>
        <w:t xml:space="preserve">with </w:t>
      </w:r>
      <w:r w:rsidR="00887E5B" w:rsidRPr="001255B2">
        <w:rPr>
          <w:rFonts w:asciiTheme="minorHAnsi" w:hAnsiTheme="minorHAnsi" w:cstheme="minorHAnsi"/>
          <w:sz w:val="40"/>
          <w:szCs w:val="40"/>
        </w:rPr>
        <w:t xml:space="preserve">Ludlow honey and </w:t>
      </w:r>
      <w:r w:rsidR="001255B2">
        <w:rPr>
          <w:rFonts w:asciiTheme="minorHAnsi" w:hAnsiTheme="minorHAnsi" w:cstheme="minorHAnsi"/>
          <w:sz w:val="40"/>
          <w:szCs w:val="40"/>
        </w:rPr>
        <w:t>r</w:t>
      </w:r>
      <w:r w:rsidR="001255B2" w:rsidRPr="001255B2">
        <w:rPr>
          <w:rFonts w:asciiTheme="minorHAnsi" w:hAnsiTheme="minorHAnsi" w:cstheme="minorHAnsi"/>
          <w:sz w:val="40"/>
          <w:szCs w:val="40"/>
        </w:rPr>
        <w:t xml:space="preserve">apeseed oil </w:t>
      </w:r>
      <w:r w:rsidR="000C5BBC">
        <w:rPr>
          <w:rFonts w:asciiTheme="minorHAnsi" w:hAnsiTheme="minorHAnsi" w:cstheme="minorHAnsi"/>
          <w:sz w:val="40"/>
          <w:szCs w:val="40"/>
        </w:rPr>
        <w:t>dressing</w:t>
      </w:r>
    </w:p>
    <w:p w14:paraId="74ECACCD" w14:textId="77777777" w:rsidR="000312AC" w:rsidRDefault="000312AC" w:rsidP="000312AC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36AE2790" w14:textId="77777777" w:rsidR="000312AC" w:rsidRDefault="000312AC" w:rsidP="000312AC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Upside-down tart</w:t>
      </w:r>
    </w:p>
    <w:p w14:paraId="52309927" w14:textId="77777777" w:rsidR="000312AC" w:rsidRDefault="000312AC" w:rsidP="000312AC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300g pack of puff pastry</w:t>
      </w:r>
    </w:p>
    <w:p w14:paraId="2D703ED7" w14:textId="77777777" w:rsidR="000312AC" w:rsidRDefault="000312AC" w:rsidP="000312AC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Rapeseed oil for frying</w:t>
      </w:r>
    </w:p>
    <w:p w14:paraId="4627977F" w14:textId="77777777" w:rsidR="000312AC" w:rsidRDefault="000312AC" w:rsidP="000312AC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 banana shallots, skin removed, halved</w:t>
      </w:r>
    </w:p>
    <w:p w14:paraId="77EBB15C" w14:textId="77777777" w:rsidR="000312AC" w:rsidRDefault="000312AC" w:rsidP="000312AC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4 baby fennels, halved</w:t>
      </w:r>
    </w:p>
    <w:p w14:paraId="2800088A" w14:textId="77777777" w:rsidR="000312AC" w:rsidRDefault="000312AC" w:rsidP="000312AC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 sprigs of thyme</w:t>
      </w:r>
    </w:p>
    <w:p w14:paraId="24546230" w14:textId="77777777" w:rsidR="000312AC" w:rsidRDefault="000312AC" w:rsidP="000312AC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30g unsalted butter</w:t>
      </w:r>
    </w:p>
    <w:p w14:paraId="54478CED" w14:textId="77777777" w:rsidR="000312AC" w:rsidRDefault="000312AC" w:rsidP="000312AC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 tbsp local Ludlow honey</w:t>
      </w:r>
    </w:p>
    <w:p w14:paraId="57F6307F" w14:textId="77777777" w:rsidR="000312AC" w:rsidRDefault="000312AC" w:rsidP="000312AC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 tbsp cider vinegar</w:t>
      </w:r>
    </w:p>
    <w:p w14:paraId="1AAF4E28" w14:textId="77777777" w:rsidR="000312AC" w:rsidRDefault="000312AC" w:rsidP="000312AC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 tsp fennel seeds</w:t>
      </w:r>
    </w:p>
    <w:p w14:paraId="52561C16" w14:textId="77777777" w:rsidR="000312AC" w:rsidRDefault="000312AC" w:rsidP="000312AC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100g Shropshire blue cheese</w:t>
      </w:r>
    </w:p>
    <w:p w14:paraId="4C8063BD" w14:textId="77777777" w:rsidR="000312AC" w:rsidRDefault="000312AC" w:rsidP="000312AC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747F2B24" w14:textId="77777777" w:rsidR="000312AC" w:rsidRDefault="000312AC" w:rsidP="000312AC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Salad</w:t>
      </w:r>
    </w:p>
    <w:p w14:paraId="4DA6E9FB" w14:textId="77777777" w:rsidR="000312AC" w:rsidRDefault="000312AC" w:rsidP="000312AC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100g rocket</w:t>
      </w:r>
    </w:p>
    <w:p w14:paraId="176B1D39" w14:textId="77777777" w:rsidR="000312AC" w:rsidRDefault="000312AC" w:rsidP="000312AC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 tbsp local honey</w:t>
      </w:r>
    </w:p>
    <w:p w14:paraId="034CE1C9" w14:textId="77777777" w:rsidR="000312AC" w:rsidRDefault="000312AC" w:rsidP="000312AC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½ tbsp grainy mustard</w:t>
      </w:r>
    </w:p>
    <w:p w14:paraId="377E99D6" w14:textId="77777777" w:rsidR="000312AC" w:rsidRDefault="000312AC" w:rsidP="000312AC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Juice of ½ lemon</w:t>
      </w:r>
    </w:p>
    <w:p w14:paraId="0EE07AF8" w14:textId="77777777" w:rsidR="000312AC" w:rsidRDefault="000312AC" w:rsidP="000312AC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 tbsp rapeseed oil</w:t>
      </w:r>
    </w:p>
    <w:p w14:paraId="54DA2681" w14:textId="77777777" w:rsidR="000312AC" w:rsidRDefault="000312AC" w:rsidP="000312AC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5003F55C" w14:textId="77777777" w:rsidR="000312AC" w:rsidRDefault="000312AC" w:rsidP="000312AC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Method</w:t>
      </w:r>
    </w:p>
    <w:p w14:paraId="51102600" w14:textId="77777777" w:rsidR="00E223CC" w:rsidRDefault="000312AC" w:rsidP="000312AC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Pre-heat oven to 180°C.</w:t>
      </w:r>
      <w:r w:rsidR="00E223CC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Fry off the shallots, thyme and fennel in a</w:t>
      </w:r>
      <w:r w:rsidR="00E223CC">
        <w:rPr>
          <w:rFonts w:ascii="Arial" w:hAnsi="Arial" w:cs="Arial"/>
          <w:color w:val="222222"/>
        </w:rPr>
        <w:t>n</w:t>
      </w:r>
      <w:r>
        <w:rPr>
          <w:rFonts w:ascii="Arial" w:hAnsi="Arial" w:cs="Arial"/>
          <w:color w:val="222222"/>
        </w:rPr>
        <w:t xml:space="preserve"> oven proof, </w:t>
      </w:r>
      <w:proofErr w:type="gramStart"/>
      <w:r>
        <w:rPr>
          <w:rFonts w:ascii="Arial" w:hAnsi="Arial" w:cs="Arial"/>
          <w:color w:val="222222"/>
        </w:rPr>
        <w:t>9-10 inch</w:t>
      </w:r>
      <w:proofErr w:type="gramEnd"/>
      <w:r>
        <w:rPr>
          <w:rFonts w:ascii="Arial" w:hAnsi="Arial" w:cs="Arial"/>
          <w:color w:val="222222"/>
        </w:rPr>
        <w:t xml:space="preserve"> heavy based frying pan until soft and browned.</w:t>
      </w:r>
      <w:r w:rsidR="00E223CC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Add butter, honey and cider vinegar to the pan and allow to caramelize.</w:t>
      </w:r>
      <w:r w:rsidR="00E223CC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Add blue cheese. </w:t>
      </w:r>
    </w:p>
    <w:p w14:paraId="4173A42B" w14:textId="77777777" w:rsidR="00E223CC" w:rsidRDefault="00E223CC" w:rsidP="000312AC">
      <w:pPr>
        <w:shd w:val="clear" w:color="auto" w:fill="FFFFFF"/>
        <w:rPr>
          <w:rFonts w:ascii="Arial" w:hAnsi="Arial" w:cs="Arial"/>
          <w:color w:val="222222"/>
        </w:rPr>
      </w:pPr>
    </w:p>
    <w:p w14:paraId="1DD93AA2" w14:textId="22947176" w:rsidR="000312AC" w:rsidRDefault="000312AC" w:rsidP="000312AC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Roll out pastry to a 4mm thickness and cut out a 28cm circle so you have extra pastry to tuck into the pan.</w:t>
      </w:r>
      <w:r w:rsidR="00E223CC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Put the pastry on top of the ingredients in the pan. Tuck the pastry around the pan so it holds the fennel and shallots inside; pierce the pastry a few times with a small knife. Bake for 20 minutes or until the pastry is crispy and golden brown.</w:t>
      </w:r>
    </w:p>
    <w:p w14:paraId="6B6F685F" w14:textId="77777777" w:rsidR="00E223CC" w:rsidRDefault="00E223CC" w:rsidP="000312AC">
      <w:pPr>
        <w:shd w:val="clear" w:color="auto" w:fill="FFFFFF"/>
        <w:rPr>
          <w:rFonts w:ascii="Arial" w:hAnsi="Arial" w:cs="Arial"/>
          <w:color w:val="222222"/>
        </w:rPr>
      </w:pPr>
    </w:p>
    <w:p w14:paraId="0C1E4C02" w14:textId="7CFD8E66" w:rsidR="000312AC" w:rsidRDefault="000312AC" w:rsidP="000312AC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Me</w:t>
      </w:r>
      <w:bookmarkStart w:id="0" w:name="_GoBack"/>
      <w:bookmarkEnd w:id="0"/>
      <w:r>
        <w:rPr>
          <w:rFonts w:ascii="Arial" w:hAnsi="Arial" w:cs="Arial"/>
          <w:color w:val="222222"/>
        </w:rPr>
        <w:t>anwhile, combine salad ingredients.</w:t>
      </w:r>
      <w:r w:rsidR="00E223CC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Remove pan from the oven and carefully invert the tart onto a clear plate, so the pastry is on the bottom. Top with the rocket salad.</w:t>
      </w:r>
    </w:p>
    <w:p w14:paraId="12C21C5D" w14:textId="29B576F2" w:rsidR="000C5BBC" w:rsidRPr="000C5BBC" w:rsidRDefault="000C5BBC" w:rsidP="000312AC">
      <w:pPr>
        <w:rPr>
          <w:rFonts w:asciiTheme="minorHAnsi" w:hAnsiTheme="minorHAnsi" w:cstheme="minorHAnsi"/>
        </w:rPr>
      </w:pPr>
    </w:p>
    <w:sectPr w:rsidR="000C5BBC" w:rsidRPr="000C5BBC" w:rsidSect="00DB2F0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86837"/>
    <w:multiLevelType w:val="multilevel"/>
    <w:tmpl w:val="8442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9454E"/>
    <w:multiLevelType w:val="multilevel"/>
    <w:tmpl w:val="F0C8C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208C3"/>
    <w:multiLevelType w:val="multilevel"/>
    <w:tmpl w:val="A78C3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823F5"/>
    <w:multiLevelType w:val="hybridMultilevel"/>
    <w:tmpl w:val="4C5838FE"/>
    <w:lvl w:ilvl="0" w:tplc="A61E42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05BD5"/>
    <w:multiLevelType w:val="multilevel"/>
    <w:tmpl w:val="9D98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6561E5"/>
    <w:multiLevelType w:val="multilevel"/>
    <w:tmpl w:val="8DA8E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EB4263"/>
    <w:multiLevelType w:val="multilevel"/>
    <w:tmpl w:val="36A0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223155"/>
    <w:multiLevelType w:val="multilevel"/>
    <w:tmpl w:val="71E4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EB0F68"/>
    <w:multiLevelType w:val="multilevel"/>
    <w:tmpl w:val="767C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9F0EAD"/>
    <w:multiLevelType w:val="multilevel"/>
    <w:tmpl w:val="4E5A5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2B7876"/>
    <w:multiLevelType w:val="multilevel"/>
    <w:tmpl w:val="1A52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3D59F4"/>
    <w:multiLevelType w:val="multilevel"/>
    <w:tmpl w:val="4560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4132A"/>
    <w:multiLevelType w:val="multilevel"/>
    <w:tmpl w:val="EA3A4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40686B"/>
    <w:multiLevelType w:val="multilevel"/>
    <w:tmpl w:val="5B6C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85578F"/>
    <w:multiLevelType w:val="hybridMultilevel"/>
    <w:tmpl w:val="187A7E78"/>
    <w:lvl w:ilvl="0" w:tplc="9CBA1A8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709D2"/>
    <w:multiLevelType w:val="multilevel"/>
    <w:tmpl w:val="E3CED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3F1CE0"/>
    <w:multiLevelType w:val="multilevel"/>
    <w:tmpl w:val="07D4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133D48"/>
    <w:multiLevelType w:val="multilevel"/>
    <w:tmpl w:val="7D8C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BB73D2"/>
    <w:multiLevelType w:val="multilevel"/>
    <w:tmpl w:val="1862D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9"/>
  </w:num>
  <w:num w:numId="5">
    <w:abstractNumId w:val="16"/>
    <w:lvlOverride w:ilvl="0">
      <w:lvl w:ilvl="0">
        <w:numFmt w:val="decimal"/>
        <w:lvlText w:val="%1."/>
        <w:lvlJc w:val="left"/>
      </w:lvl>
    </w:lvlOverride>
  </w:num>
  <w:num w:numId="6">
    <w:abstractNumId w:val="14"/>
  </w:num>
  <w:num w:numId="7">
    <w:abstractNumId w:val="6"/>
  </w:num>
  <w:num w:numId="8">
    <w:abstractNumId w:val="5"/>
  </w:num>
  <w:num w:numId="9">
    <w:abstractNumId w:val="4"/>
  </w:num>
  <w:num w:numId="10">
    <w:abstractNumId w:val="1"/>
  </w:num>
  <w:num w:numId="11">
    <w:abstractNumId w:val="18"/>
  </w:num>
  <w:num w:numId="12">
    <w:abstractNumId w:val="13"/>
  </w:num>
  <w:num w:numId="13">
    <w:abstractNumId w:val="15"/>
  </w:num>
  <w:num w:numId="14">
    <w:abstractNumId w:val="17"/>
  </w:num>
  <w:num w:numId="15">
    <w:abstractNumId w:val="10"/>
  </w:num>
  <w:num w:numId="16">
    <w:abstractNumId w:val="8"/>
  </w:num>
  <w:num w:numId="17">
    <w:abstractNumId w:val="3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46"/>
    <w:rsid w:val="000312AC"/>
    <w:rsid w:val="00081A40"/>
    <w:rsid w:val="000C5BBC"/>
    <w:rsid w:val="001255B2"/>
    <w:rsid w:val="00254F9E"/>
    <w:rsid w:val="00267037"/>
    <w:rsid w:val="003313A9"/>
    <w:rsid w:val="00346B33"/>
    <w:rsid w:val="003F5DEF"/>
    <w:rsid w:val="00474D01"/>
    <w:rsid w:val="00476A50"/>
    <w:rsid w:val="005202A8"/>
    <w:rsid w:val="00550425"/>
    <w:rsid w:val="006A21AC"/>
    <w:rsid w:val="007637F7"/>
    <w:rsid w:val="00787E72"/>
    <w:rsid w:val="00787EE9"/>
    <w:rsid w:val="00811746"/>
    <w:rsid w:val="00812C73"/>
    <w:rsid w:val="00824F77"/>
    <w:rsid w:val="00887E5B"/>
    <w:rsid w:val="00910C5E"/>
    <w:rsid w:val="00A16791"/>
    <w:rsid w:val="00B45252"/>
    <w:rsid w:val="00B824B8"/>
    <w:rsid w:val="00C22E6B"/>
    <w:rsid w:val="00C73ABF"/>
    <w:rsid w:val="00CC0F65"/>
    <w:rsid w:val="00D6340E"/>
    <w:rsid w:val="00D80902"/>
    <w:rsid w:val="00D978CD"/>
    <w:rsid w:val="00DB2F0B"/>
    <w:rsid w:val="00E223CC"/>
    <w:rsid w:val="00FC2133"/>
    <w:rsid w:val="00FC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5C8D1"/>
  <w15:chartTrackingRefBased/>
  <w15:docId w15:val="{9F414FA7-2BB2-EA4F-8AF2-3D134114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87E5B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12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2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8090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8090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1746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11746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D8090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80902"/>
    <w:rPr>
      <w:rFonts w:ascii="Times New Roman" w:eastAsia="Times New Roman" w:hAnsi="Times New Roman" w:cs="Times New Roman"/>
      <w:b/>
      <w:bCs/>
    </w:rPr>
  </w:style>
  <w:style w:type="paragraph" w:customStyle="1" w:styleId="wprm-recipe-ingredient">
    <w:name w:val="wprm-recipe-ingredient"/>
    <w:basedOn w:val="Normal"/>
    <w:rsid w:val="00D80902"/>
    <w:pPr>
      <w:spacing w:before="100" w:beforeAutospacing="1" w:after="100" w:afterAutospacing="1"/>
    </w:pPr>
  </w:style>
  <w:style w:type="character" w:customStyle="1" w:styleId="wprm-recipe-ingredient-amount">
    <w:name w:val="wprm-recipe-ingredient-amount"/>
    <w:basedOn w:val="DefaultParagraphFont"/>
    <w:rsid w:val="00D80902"/>
  </w:style>
  <w:style w:type="character" w:customStyle="1" w:styleId="apple-converted-space">
    <w:name w:val="apple-converted-space"/>
    <w:basedOn w:val="DefaultParagraphFont"/>
    <w:rsid w:val="00D80902"/>
  </w:style>
  <w:style w:type="character" w:customStyle="1" w:styleId="wprm-recipe-ingredient-unit">
    <w:name w:val="wprm-recipe-ingredient-unit"/>
    <w:basedOn w:val="DefaultParagraphFont"/>
    <w:rsid w:val="00D80902"/>
  </w:style>
  <w:style w:type="character" w:customStyle="1" w:styleId="wprm-recipe-ingredient-name">
    <w:name w:val="wprm-recipe-ingredient-name"/>
    <w:basedOn w:val="DefaultParagraphFont"/>
    <w:rsid w:val="00D80902"/>
  </w:style>
  <w:style w:type="character" w:customStyle="1" w:styleId="wprm-recipe-ingredient-notes">
    <w:name w:val="wprm-recipe-ingredient-notes"/>
    <w:basedOn w:val="DefaultParagraphFont"/>
    <w:rsid w:val="00D80902"/>
  </w:style>
  <w:style w:type="character" w:styleId="Hyperlink">
    <w:name w:val="Hyperlink"/>
    <w:basedOn w:val="DefaultParagraphFont"/>
    <w:uiPriority w:val="99"/>
    <w:semiHidden/>
    <w:unhideWhenUsed/>
    <w:rsid w:val="00D80902"/>
    <w:rPr>
      <w:color w:val="0000FF"/>
      <w:u w:val="single"/>
    </w:rPr>
  </w:style>
  <w:style w:type="paragraph" w:customStyle="1" w:styleId="wprm-recipe-instruction">
    <w:name w:val="wprm-recipe-instruction"/>
    <w:basedOn w:val="Normal"/>
    <w:rsid w:val="00D8090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C213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452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recipe-ingredientslist-item">
    <w:name w:val="recipe-ingredients__list-item"/>
    <w:basedOn w:val="Normal"/>
    <w:rsid w:val="00B45252"/>
    <w:pPr>
      <w:spacing w:before="100" w:beforeAutospacing="1" w:after="100" w:afterAutospacing="1"/>
    </w:pPr>
  </w:style>
  <w:style w:type="paragraph" w:customStyle="1" w:styleId="recipe-methodlist-item-text">
    <w:name w:val="recipe-method__list-item-text"/>
    <w:basedOn w:val="Normal"/>
    <w:rsid w:val="00B45252"/>
    <w:pPr>
      <w:spacing w:before="100" w:beforeAutospacing="1" w:after="100" w:afterAutospacing="1"/>
    </w:pPr>
  </w:style>
  <w:style w:type="paragraph" w:customStyle="1" w:styleId="ingredientslistingredientitem">
    <w:name w:val="ingredientslist__ingredientitem"/>
    <w:basedOn w:val="Normal"/>
    <w:rsid w:val="00474D01"/>
    <w:pPr>
      <w:spacing w:before="100" w:beforeAutospacing="1" w:after="100" w:afterAutospacing="1"/>
    </w:pPr>
  </w:style>
  <w:style w:type="character" w:customStyle="1" w:styleId="ingredientslistingredientwithlinkpretext">
    <w:name w:val="ingredientslist__ingredientwithlinkpretext"/>
    <w:basedOn w:val="DefaultParagraphFont"/>
    <w:rsid w:val="00474D01"/>
  </w:style>
  <w:style w:type="character" w:customStyle="1" w:styleId="ingredientslistingredient">
    <w:name w:val="ingredientslist__ingredient"/>
    <w:basedOn w:val="DefaultParagraphFont"/>
    <w:rsid w:val="00474D01"/>
  </w:style>
  <w:style w:type="paragraph" w:customStyle="1" w:styleId="ingredients-listitem">
    <w:name w:val="ingredients-list__item"/>
    <w:basedOn w:val="Normal"/>
    <w:rsid w:val="00267037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703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037"/>
    <w:rPr>
      <w:rFonts w:ascii="Times New Roman" w:hAnsi="Times New Roman" w:cs="Times New Roman"/>
      <w:sz w:val="18"/>
      <w:szCs w:val="18"/>
    </w:rPr>
  </w:style>
  <w:style w:type="paragraph" w:customStyle="1" w:styleId="ingredient">
    <w:name w:val="ingredient"/>
    <w:basedOn w:val="Normal"/>
    <w:rsid w:val="00824F77"/>
    <w:pPr>
      <w:spacing w:before="100" w:beforeAutospacing="1" w:after="100" w:afterAutospacing="1"/>
    </w:pPr>
  </w:style>
  <w:style w:type="paragraph" w:customStyle="1" w:styleId="h-4">
    <w:name w:val="h-4"/>
    <w:basedOn w:val="Normal"/>
    <w:rsid w:val="001255B2"/>
    <w:pPr>
      <w:spacing w:before="100" w:beforeAutospacing="1" w:after="100" w:afterAutospacing="1"/>
    </w:pPr>
  </w:style>
  <w:style w:type="paragraph" w:customStyle="1" w:styleId="instruction">
    <w:name w:val="instruction"/>
    <w:basedOn w:val="Normal"/>
    <w:rsid w:val="001255B2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0312A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0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7596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7036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2370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79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8860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9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11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599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3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5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7153">
          <w:marLeft w:val="-2625"/>
          <w:marRight w:val="0"/>
          <w:marTop w:val="0"/>
          <w:marBottom w:val="225"/>
          <w:divBdr>
            <w:top w:val="single" w:sz="12" w:space="0" w:color="7F7E7D"/>
            <w:left w:val="single" w:sz="12" w:space="0" w:color="7F7E7D"/>
            <w:bottom w:val="single" w:sz="12" w:space="0" w:color="7F7E7D"/>
            <w:right w:val="single" w:sz="12" w:space="0" w:color="7F7E7D"/>
          </w:divBdr>
          <w:divsChild>
            <w:div w:id="13128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340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7F7E7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73428">
          <w:marLeft w:val="-2625"/>
          <w:marRight w:val="0"/>
          <w:marTop w:val="0"/>
          <w:marBottom w:val="225"/>
          <w:divBdr>
            <w:top w:val="single" w:sz="12" w:space="0" w:color="7F7E7D"/>
            <w:left w:val="single" w:sz="12" w:space="0" w:color="7F7E7D"/>
            <w:bottom w:val="single" w:sz="12" w:space="0" w:color="7F7E7D"/>
            <w:right w:val="single" w:sz="12" w:space="0" w:color="7F7E7D"/>
          </w:divBdr>
          <w:divsChild>
            <w:div w:id="21466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221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7F7E7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591746">
          <w:marLeft w:val="-2625"/>
          <w:marRight w:val="0"/>
          <w:marTop w:val="0"/>
          <w:marBottom w:val="225"/>
          <w:divBdr>
            <w:top w:val="single" w:sz="12" w:space="0" w:color="7F7E7D"/>
            <w:left w:val="single" w:sz="12" w:space="0" w:color="7F7E7D"/>
            <w:bottom w:val="single" w:sz="12" w:space="0" w:color="7F7E7D"/>
            <w:right w:val="single" w:sz="12" w:space="0" w:color="7F7E7D"/>
          </w:divBdr>
          <w:divsChild>
            <w:div w:id="163775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5624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7F7E7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191507">
          <w:marLeft w:val="-2625"/>
          <w:marRight w:val="0"/>
          <w:marTop w:val="0"/>
          <w:marBottom w:val="225"/>
          <w:divBdr>
            <w:top w:val="single" w:sz="12" w:space="0" w:color="7F7E7D"/>
            <w:left w:val="single" w:sz="12" w:space="0" w:color="7F7E7D"/>
            <w:bottom w:val="single" w:sz="12" w:space="0" w:color="7F7E7D"/>
            <w:right w:val="single" w:sz="12" w:space="0" w:color="7F7E7D"/>
          </w:divBdr>
          <w:divsChild>
            <w:div w:id="8196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8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380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7F7E7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6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6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4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28">
          <w:marLeft w:val="-2625"/>
          <w:marRight w:val="0"/>
          <w:marTop w:val="0"/>
          <w:marBottom w:val="225"/>
          <w:divBdr>
            <w:top w:val="single" w:sz="12" w:space="0" w:color="7F7E7D"/>
            <w:left w:val="single" w:sz="12" w:space="0" w:color="7F7E7D"/>
            <w:bottom w:val="single" w:sz="12" w:space="0" w:color="7F7E7D"/>
            <w:right w:val="single" w:sz="12" w:space="0" w:color="7F7E7D"/>
          </w:divBdr>
          <w:divsChild>
            <w:div w:id="21334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0168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7F7E7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7075398">
          <w:marLeft w:val="-2625"/>
          <w:marRight w:val="0"/>
          <w:marTop w:val="0"/>
          <w:marBottom w:val="225"/>
          <w:divBdr>
            <w:top w:val="single" w:sz="12" w:space="0" w:color="7F7E7D"/>
            <w:left w:val="single" w:sz="12" w:space="0" w:color="7F7E7D"/>
            <w:bottom w:val="single" w:sz="12" w:space="0" w:color="7F7E7D"/>
            <w:right w:val="single" w:sz="12" w:space="0" w:color="7F7E7D"/>
          </w:divBdr>
          <w:divsChild>
            <w:div w:id="14301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25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7F7E7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9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8579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123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5515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49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90286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0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23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36" w:space="23" w:color="000000"/>
            <w:right w:val="none" w:sz="0" w:space="0" w:color="auto"/>
          </w:divBdr>
          <w:divsChild>
            <w:div w:id="10421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3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2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0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22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12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62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0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05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76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03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9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89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2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1881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36" w:space="23" w:color="000000"/>
            <w:right w:val="none" w:sz="0" w:space="0" w:color="auto"/>
          </w:divBdr>
          <w:divsChild>
            <w:div w:id="12895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13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4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Garthwaite</dc:creator>
  <cp:keywords/>
  <dc:description/>
  <cp:lastModifiedBy>Maxwell Barber</cp:lastModifiedBy>
  <cp:revision>5</cp:revision>
  <dcterms:created xsi:type="dcterms:W3CDTF">2019-11-08T17:59:00Z</dcterms:created>
  <dcterms:modified xsi:type="dcterms:W3CDTF">2020-04-08T11:19:00Z</dcterms:modified>
</cp:coreProperties>
</file>